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BB" w:rsidRDefault="00EB62DB" w:rsidP="008257BB">
      <w:pPr>
        <w:spacing w:after="0" w:line="240" w:lineRule="auto"/>
        <w:ind w:right="-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интеллектуальной истори</w:t>
      </w:r>
      <w:r w:rsidR="008257BB">
        <w:rPr>
          <w:rFonts w:ascii="Times New Roman" w:hAnsi="Times New Roman"/>
          <w:sz w:val="28"/>
          <w:szCs w:val="28"/>
        </w:rPr>
        <w:t>и</w:t>
      </w:r>
    </w:p>
    <w:p w:rsidR="008257BB" w:rsidRDefault="008257BB" w:rsidP="008257BB">
      <w:pPr>
        <w:spacing w:after="0" w:line="240" w:lineRule="auto"/>
        <w:ind w:left="170" w:right="176" w:hang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Краснодарское отделение</w:t>
      </w:r>
    </w:p>
    <w:p w:rsidR="008257BB" w:rsidRDefault="008257BB" w:rsidP="008257BB">
      <w:pPr>
        <w:spacing w:after="0" w:line="240" w:lineRule="auto"/>
        <w:ind w:left="170" w:right="-50" w:hang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Российского общества интеллектуальной истории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Всероссийский сборник научных трудов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«Социально-гуманитарный вестник»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i/>
          <w:sz w:val="26"/>
          <w:szCs w:val="26"/>
        </w:rPr>
        <w:t xml:space="preserve">(г. Краснодар) </w:t>
      </w:r>
      <w:r>
        <w:rPr>
          <w:rFonts w:ascii="Times New Roman" w:hAnsi="Times New Roman"/>
          <w:sz w:val="26"/>
          <w:szCs w:val="26"/>
        </w:rPr>
        <w:t>предлагает Вам публиковать свои работы по истории, философии, социологии, политологии, культурологии, юриспруденции, экономике, языкознанию, теории коммуникаций, теории и практике связей с общественностью, спорту и  др. Сборник выпускается 1-3 раза в год.</w:t>
      </w:r>
      <w:proofErr w:type="gramEnd"/>
      <w:r>
        <w:rPr>
          <w:rFonts w:ascii="Times New Roman" w:hAnsi="Times New Roman"/>
          <w:sz w:val="26"/>
          <w:szCs w:val="26"/>
        </w:rPr>
        <w:t xml:space="preserve"> В </w:t>
      </w:r>
      <w:r w:rsidR="00EB62DB">
        <w:rPr>
          <w:rFonts w:ascii="Times New Roman" w:hAnsi="Times New Roman"/>
          <w:b/>
          <w:sz w:val="26"/>
          <w:szCs w:val="26"/>
        </w:rPr>
        <w:t>ноябр</w:t>
      </w:r>
      <w:r w:rsidRPr="00A966C2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202</w:t>
      </w:r>
      <w:r w:rsidR="00A966C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запланирован выход </w:t>
      </w:r>
      <w:r>
        <w:rPr>
          <w:rFonts w:ascii="Times New Roman" w:hAnsi="Times New Roman"/>
          <w:b/>
          <w:sz w:val="26"/>
          <w:szCs w:val="26"/>
        </w:rPr>
        <w:t>№ 2</w:t>
      </w:r>
      <w:r w:rsidR="00EB62DB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«Социально-гуманитарного вестника». Просим присылать Ваши статьи до </w:t>
      </w:r>
      <w:r w:rsidR="00064948">
        <w:rPr>
          <w:rFonts w:ascii="Times New Roman" w:hAnsi="Times New Roman"/>
          <w:b/>
          <w:bCs/>
          <w:iCs/>
          <w:sz w:val="26"/>
          <w:szCs w:val="26"/>
        </w:rPr>
        <w:t>1</w:t>
      </w:r>
      <w:r w:rsidR="00EB62DB">
        <w:rPr>
          <w:rFonts w:ascii="Times New Roman" w:hAnsi="Times New Roman"/>
          <w:b/>
          <w:bCs/>
          <w:iCs/>
          <w:sz w:val="26"/>
          <w:szCs w:val="26"/>
        </w:rPr>
        <w:t>5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EB62DB">
        <w:rPr>
          <w:rFonts w:ascii="Times New Roman" w:hAnsi="Times New Roman"/>
          <w:b/>
          <w:bCs/>
          <w:iCs/>
          <w:sz w:val="26"/>
          <w:szCs w:val="26"/>
        </w:rPr>
        <w:t>октябр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6"/>
          <w:szCs w:val="26"/>
        </w:rPr>
        <w:t>я 202</w:t>
      </w:r>
      <w:r w:rsidR="00A966C2">
        <w:rPr>
          <w:rFonts w:ascii="Times New Roman" w:hAnsi="Times New Roman"/>
          <w:b/>
          <w:bCs/>
          <w:iCs/>
          <w:sz w:val="26"/>
          <w:szCs w:val="26"/>
        </w:rPr>
        <w:t>1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г.</w:t>
      </w:r>
      <w:r>
        <w:rPr>
          <w:rFonts w:ascii="Times New Roman" w:hAnsi="Times New Roman"/>
          <w:bCs/>
          <w:iCs/>
          <w:sz w:val="26"/>
          <w:szCs w:val="26"/>
        </w:rPr>
        <w:t xml:space="preserve"> Сборник будет помещен в </w:t>
      </w:r>
      <w:r>
        <w:rPr>
          <w:rFonts w:ascii="Times New Roman" w:hAnsi="Times New Roman"/>
          <w:b/>
          <w:bCs/>
          <w:iCs/>
          <w:sz w:val="26"/>
          <w:szCs w:val="26"/>
        </w:rPr>
        <w:t>РИНЦ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Материалы присылайте на электронный адрес </w:t>
      </w:r>
      <w:hyperlink r:id="rId5" w:history="1">
        <w:r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>bulezko@yandex.ru</w:t>
        </w:r>
      </w:hyperlink>
      <w:r>
        <w:rPr>
          <w:rFonts w:ascii="Times New Roman" w:hAnsi="Times New Roman"/>
          <w:sz w:val="26"/>
          <w:szCs w:val="26"/>
        </w:rPr>
        <w:t>. Те</w:t>
      </w:r>
      <w:proofErr w:type="gramStart"/>
      <w:r>
        <w:rPr>
          <w:rFonts w:ascii="Times New Roman" w:hAnsi="Times New Roman"/>
          <w:sz w:val="26"/>
          <w:szCs w:val="26"/>
        </w:rPr>
        <w:t>кст сл</w:t>
      </w:r>
      <w:proofErr w:type="gramEnd"/>
      <w:r>
        <w:rPr>
          <w:rFonts w:ascii="Times New Roman" w:hAnsi="Times New Roman"/>
          <w:sz w:val="26"/>
          <w:szCs w:val="26"/>
        </w:rPr>
        <w:t xml:space="preserve">едует набирать в формате </w:t>
      </w:r>
      <w:proofErr w:type="spellStart"/>
      <w:r>
        <w:rPr>
          <w:rFonts w:ascii="Times New Roman" w:hAnsi="Times New Roman"/>
          <w:sz w:val="26"/>
          <w:szCs w:val="26"/>
        </w:rPr>
        <w:t>Word</w:t>
      </w:r>
      <w:proofErr w:type="spellEnd"/>
      <w:r>
        <w:rPr>
          <w:rFonts w:ascii="Times New Roman" w:hAnsi="Times New Roman"/>
          <w:sz w:val="26"/>
          <w:szCs w:val="26"/>
        </w:rPr>
        <w:t xml:space="preserve"> шрифтом № 12 </w:t>
      </w:r>
      <w:proofErr w:type="spellStart"/>
      <w:r>
        <w:rPr>
          <w:rFonts w:ascii="Times New Roman" w:hAnsi="Times New Roman"/>
          <w:sz w:val="26"/>
          <w:szCs w:val="26"/>
        </w:rPr>
        <w:t>Times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New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Roman</w:t>
      </w:r>
      <w:proofErr w:type="spellEnd"/>
      <w:r>
        <w:rPr>
          <w:rFonts w:ascii="Times New Roman" w:hAnsi="Times New Roman"/>
          <w:sz w:val="26"/>
          <w:szCs w:val="26"/>
        </w:rPr>
        <w:t xml:space="preserve">, межстрочный интервал – одинарный, без переносов. В левом верхнем углу заглавными буквами жирным шрифтом указать </w:t>
      </w:r>
      <w:r>
        <w:rPr>
          <w:rFonts w:ascii="Times New Roman" w:hAnsi="Times New Roman"/>
          <w:b/>
          <w:sz w:val="26"/>
          <w:szCs w:val="26"/>
        </w:rPr>
        <w:t>УДК</w:t>
      </w:r>
      <w:r>
        <w:rPr>
          <w:rFonts w:ascii="Times New Roman" w:hAnsi="Times New Roman"/>
          <w:sz w:val="26"/>
          <w:szCs w:val="26"/>
        </w:rPr>
        <w:t xml:space="preserve">. Ф.И.О. автора – в правом верхнем углу жирным шрифтом  на русском и английском языках,  ниже через два интервала – название вуза (места работы, учебы) на русском и английском языках, ниже через два интервала жирным шрифтом – название статьи на русском и английском языках.  Затем представить  5-7 ключевых слов и краткую аннотацию статьи на русском и английском языках.  Все 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" w:hAnsi="Times New Roman"/>
            <w:sz w:val="26"/>
            <w:szCs w:val="26"/>
          </w:rPr>
          <w:t>2,5 см</w:t>
        </w:r>
      </w:smartTag>
      <w:r>
        <w:rPr>
          <w:rFonts w:ascii="Times New Roman" w:hAnsi="Times New Roman"/>
          <w:sz w:val="26"/>
          <w:szCs w:val="26"/>
        </w:rPr>
        <w:t xml:space="preserve">, нумерация страниц внизу по центру. Отступ в начале абзаца – 4-5 знаков. 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Сноски необходимо делать </w:t>
      </w:r>
      <w:r w:rsidR="00B93B4C">
        <w:rPr>
          <w:rFonts w:ascii="Times New Roman" w:hAnsi="Times New Roman"/>
          <w:sz w:val="26"/>
          <w:szCs w:val="26"/>
        </w:rPr>
        <w:t xml:space="preserve">по порядку цитирования, </w:t>
      </w:r>
      <w:r>
        <w:rPr>
          <w:rFonts w:ascii="Times New Roman" w:hAnsi="Times New Roman"/>
          <w:sz w:val="26"/>
          <w:szCs w:val="26"/>
        </w:rPr>
        <w:t xml:space="preserve">сквозные в квадратных скобках [1] и т.д. В конце статьи под заголовком </w:t>
      </w:r>
      <w:r>
        <w:rPr>
          <w:rFonts w:ascii="Times New Roman" w:hAnsi="Times New Roman"/>
          <w:i/>
          <w:iCs/>
          <w:sz w:val="26"/>
          <w:szCs w:val="26"/>
        </w:rPr>
        <w:t>«Примечания»</w:t>
      </w:r>
      <w:r>
        <w:rPr>
          <w:rFonts w:ascii="Times New Roman" w:hAnsi="Times New Roman"/>
          <w:sz w:val="26"/>
          <w:szCs w:val="26"/>
        </w:rPr>
        <w:t xml:space="preserve"> под той же нумерацией следует дать библиографические описания источников и литературы. Если имеются рисунки, они должны быть сохранены как единое целое (все части сгруппированы в один рисунок), все рисунки только в черно-белой гамме. Таблицы не рисовать, а делать в режиме «Создать» в </w:t>
      </w:r>
      <w:proofErr w:type="spellStart"/>
      <w:r>
        <w:rPr>
          <w:rFonts w:ascii="Times New Roman" w:hAnsi="Times New Roman"/>
          <w:sz w:val="26"/>
          <w:szCs w:val="26"/>
        </w:rPr>
        <w:t>Word</w:t>
      </w:r>
      <w:proofErr w:type="spellEnd"/>
      <w:r>
        <w:rPr>
          <w:rFonts w:ascii="Times New Roman" w:hAnsi="Times New Roman"/>
          <w:sz w:val="26"/>
          <w:szCs w:val="26"/>
        </w:rPr>
        <w:t xml:space="preserve">. Объем статей от 4-х до 10 стр. Стоимость публикации – </w:t>
      </w:r>
      <w:r>
        <w:rPr>
          <w:rFonts w:ascii="Times New Roman" w:hAnsi="Times New Roman"/>
          <w:b/>
          <w:sz w:val="26"/>
          <w:szCs w:val="26"/>
        </w:rPr>
        <w:t>300 руб.</w:t>
      </w:r>
      <w:r>
        <w:rPr>
          <w:rFonts w:ascii="Times New Roman" w:hAnsi="Times New Roman"/>
          <w:sz w:val="26"/>
          <w:szCs w:val="26"/>
        </w:rPr>
        <w:t xml:space="preserve"> за одну страницу с указанными выше параметрами. </w:t>
      </w:r>
      <w:r w:rsidR="00162841">
        <w:rPr>
          <w:rFonts w:ascii="Times New Roman" w:hAnsi="Times New Roman"/>
          <w:sz w:val="26"/>
          <w:szCs w:val="26"/>
        </w:rPr>
        <w:t xml:space="preserve">Иногородним </w:t>
      </w:r>
      <w:r w:rsidR="00B93B4C">
        <w:rPr>
          <w:rFonts w:ascii="Times New Roman" w:hAnsi="Times New Roman"/>
          <w:sz w:val="26"/>
          <w:szCs w:val="26"/>
        </w:rPr>
        <w:t xml:space="preserve">авторам </w:t>
      </w:r>
      <w:r w:rsidR="00162841">
        <w:rPr>
          <w:rFonts w:ascii="Times New Roman" w:hAnsi="Times New Roman"/>
          <w:sz w:val="26"/>
          <w:szCs w:val="26"/>
        </w:rPr>
        <w:t xml:space="preserve">следует доплатить </w:t>
      </w:r>
      <w:r w:rsidR="00162841" w:rsidRPr="00064948">
        <w:rPr>
          <w:rFonts w:ascii="Times New Roman" w:hAnsi="Times New Roman"/>
          <w:b/>
          <w:sz w:val="26"/>
          <w:szCs w:val="26"/>
        </w:rPr>
        <w:t>200 руб.</w:t>
      </w:r>
      <w:r w:rsidR="00162841">
        <w:rPr>
          <w:rFonts w:ascii="Times New Roman" w:hAnsi="Times New Roman"/>
          <w:sz w:val="26"/>
          <w:szCs w:val="26"/>
        </w:rPr>
        <w:t xml:space="preserve"> за </w:t>
      </w:r>
      <w:r w:rsidR="00B93B4C">
        <w:rPr>
          <w:rFonts w:ascii="Times New Roman" w:hAnsi="Times New Roman"/>
          <w:sz w:val="26"/>
          <w:szCs w:val="26"/>
        </w:rPr>
        <w:t>почтовую пересылку.</w:t>
      </w:r>
      <w:r w:rsidR="001628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pacing w:val="-4"/>
          <w:sz w:val="26"/>
          <w:szCs w:val="26"/>
        </w:rPr>
        <w:t xml:space="preserve">Оплату следует производить после ответа  от редколлегии переводом на карту Сбербанка (номер будет указан) или почтовым переводом по адресу:  350078,   г. Краснодар,  ул. Тургенева,  223, кв. 32,  </w:t>
      </w:r>
      <w:proofErr w:type="spellStart"/>
      <w:r>
        <w:rPr>
          <w:rFonts w:ascii="Times New Roman" w:hAnsi="Times New Roman"/>
          <w:bCs/>
          <w:spacing w:val="-4"/>
          <w:sz w:val="26"/>
          <w:szCs w:val="26"/>
        </w:rPr>
        <w:t>Улезко</w:t>
      </w:r>
      <w:proofErr w:type="spellEnd"/>
      <w:r>
        <w:rPr>
          <w:rFonts w:ascii="Times New Roman" w:hAnsi="Times New Roman"/>
          <w:bCs/>
          <w:spacing w:val="-4"/>
          <w:sz w:val="26"/>
          <w:szCs w:val="26"/>
        </w:rPr>
        <w:t xml:space="preserve"> Борису Васильевичу. 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Сборник издается с ISBN и рассылается в установленном порядке издательством. Каждому автору предоставляется 1 экз. сборника. </w:t>
      </w:r>
      <w:proofErr w:type="gramStart"/>
      <w:r>
        <w:rPr>
          <w:rFonts w:ascii="Times New Roman" w:hAnsi="Times New Roman"/>
          <w:sz w:val="26"/>
          <w:szCs w:val="26"/>
        </w:rPr>
        <w:t xml:space="preserve">Главным редактором </w:t>
      </w:r>
      <w:r>
        <w:rPr>
          <w:rFonts w:ascii="Times New Roman" w:hAnsi="Times New Roman"/>
          <w:bCs/>
          <w:iCs/>
          <w:sz w:val="26"/>
          <w:szCs w:val="26"/>
        </w:rPr>
        <w:t xml:space="preserve">«Социально-гуманитарного вестника» является к.и.н., доц. Н.П.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Курусканова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, заместителем главного редактора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iCs/>
          <w:sz w:val="26"/>
          <w:szCs w:val="26"/>
        </w:rPr>
        <w:t xml:space="preserve"> к.и.н., доц. Б.В.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Улезко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>.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более подробными справками обращаться к </w:t>
      </w:r>
      <w:proofErr w:type="spellStart"/>
      <w:r>
        <w:rPr>
          <w:rFonts w:ascii="Times New Roman" w:hAnsi="Times New Roman"/>
          <w:sz w:val="26"/>
          <w:szCs w:val="26"/>
        </w:rPr>
        <w:t>Улезко</w:t>
      </w:r>
      <w:proofErr w:type="spellEnd"/>
      <w:r>
        <w:rPr>
          <w:rFonts w:ascii="Times New Roman" w:hAnsi="Times New Roman"/>
          <w:sz w:val="26"/>
          <w:szCs w:val="26"/>
        </w:rPr>
        <w:t xml:space="preserve"> Борису Васильевичу: моб. тел. 8-918-313-76-45 или на указанные выше электронные адреса. Подробную информацию о нашем издании, содержании номеров 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«Социально-гуманитарного вестника» </w:t>
      </w:r>
      <w:r>
        <w:rPr>
          <w:rFonts w:ascii="Times New Roman" w:hAnsi="Times New Roman"/>
          <w:sz w:val="26"/>
          <w:szCs w:val="26"/>
        </w:rPr>
        <w:t xml:space="preserve">и проводимых нами конференциях Вы можете найти на </w:t>
      </w:r>
      <w:r>
        <w:rPr>
          <w:rFonts w:ascii="Times New Roman" w:hAnsi="Times New Roman"/>
          <w:spacing w:val="-4"/>
          <w:sz w:val="26"/>
          <w:szCs w:val="26"/>
        </w:rPr>
        <w:t>сайтах: E-</w:t>
      </w:r>
      <w:proofErr w:type="spellStart"/>
      <w:r>
        <w:rPr>
          <w:rFonts w:ascii="Times New Roman" w:hAnsi="Times New Roman"/>
          <w:spacing w:val="-4"/>
          <w:sz w:val="26"/>
          <w:szCs w:val="26"/>
        </w:rPr>
        <w:t>library</w:t>
      </w:r>
      <w:proofErr w:type="spellEnd"/>
      <w:r>
        <w:rPr>
          <w:rFonts w:ascii="Times New Roman" w:hAnsi="Times New Roman"/>
          <w:spacing w:val="-4"/>
          <w:sz w:val="26"/>
          <w:szCs w:val="26"/>
        </w:rPr>
        <w:t xml:space="preserve"> и </w:t>
      </w:r>
      <w:hyperlink r:id="rId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http://www.soc-gum-vestnik.narod.ru</w:t>
        </w:r>
      </w:hyperlink>
      <w:r>
        <w:rPr>
          <w:rFonts w:ascii="Times New Roman" w:hAnsi="Times New Roman"/>
          <w:sz w:val="26"/>
          <w:szCs w:val="26"/>
        </w:rPr>
        <w:t>.</w:t>
      </w:r>
      <w:r w:rsidRPr="00B16E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приложении к статье следует дать сведения о себе: Ф.И.О., уч</w:t>
      </w:r>
      <w:r w:rsidR="00096A9B">
        <w:rPr>
          <w:rFonts w:ascii="Times New Roman" w:hAnsi="Times New Roman"/>
          <w:sz w:val="26"/>
          <w:szCs w:val="26"/>
        </w:rPr>
        <w:t>еная</w:t>
      </w:r>
      <w:r>
        <w:rPr>
          <w:rFonts w:ascii="Times New Roman" w:hAnsi="Times New Roman"/>
          <w:sz w:val="26"/>
          <w:szCs w:val="26"/>
        </w:rPr>
        <w:t xml:space="preserve"> степень и уч</w:t>
      </w:r>
      <w:r w:rsidR="00096A9B">
        <w:rPr>
          <w:rFonts w:ascii="Times New Roman" w:hAnsi="Times New Roman"/>
          <w:sz w:val="26"/>
          <w:szCs w:val="26"/>
        </w:rPr>
        <w:t>еное</w:t>
      </w:r>
      <w:r>
        <w:rPr>
          <w:rFonts w:ascii="Times New Roman" w:hAnsi="Times New Roman"/>
          <w:sz w:val="26"/>
          <w:szCs w:val="26"/>
        </w:rPr>
        <w:t xml:space="preserve"> звание, место работы и должность, почтовый адрес</w:t>
      </w:r>
      <w:r w:rsidR="00096A9B">
        <w:rPr>
          <w:rFonts w:ascii="Times New Roman" w:hAnsi="Times New Roman"/>
          <w:sz w:val="26"/>
          <w:szCs w:val="26"/>
        </w:rPr>
        <w:t xml:space="preserve"> (домашний или рабочий)</w:t>
      </w:r>
      <w:r>
        <w:rPr>
          <w:rFonts w:ascii="Times New Roman" w:hAnsi="Times New Roman"/>
          <w:sz w:val="26"/>
          <w:szCs w:val="26"/>
        </w:rPr>
        <w:t>, телефон и электронный адрес.</w:t>
      </w:r>
    </w:p>
    <w:p w:rsidR="008257BB" w:rsidRDefault="008257BB" w:rsidP="008257B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Принимаются статьи студентов</w:t>
      </w:r>
      <w:r w:rsidR="00A966C2">
        <w:rPr>
          <w:rFonts w:ascii="Times New Roman" w:hAnsi="Times New Roman"/>
          <w:bCs/>
          <w:iCs/>
          <w:sz w:val="26"/>
          <w:szCs w:val="26"/>
        </w:rPr>
        <w:t>-магистрантов</w:t>
      </w:r>
      <w:r>
        <w:rPr>
          <w:rFonts w:ascii="Times New Roman" w:hAnsi="Times New Roman"/>
          <w:bCs/>
          <w:iCs/>
          <w:sz w:val="26"/>
          <w:szCs w:val="26"/>
        </w:rPr>
        <w:t xml:space="preserve"> совместно с научными руководителями (преподавателями), к статье прилагается рецензия преподавателя (соавтора) с факультетской печатью и подписью преподавателя.</w:t>
      </w:r>
    </w:p>
    <w:p w:rsidR="008257BB" w:rsidRDefault="008257BB" w:rsidP="00096A9B">
      <w:pPr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Редакционная коллегия</w:t>
      </w:r>
    </w:p>
    <w:p w:rsidR="008919F8" w:rsidRDefault="008919F8"/>
    <w:sectPr w:rsidR="008919F8" w:rsidSect="0082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7BB"/>
    <w:rsid w:val="00064948"/>
    <w:rsid w:val="00096A9B"/>
    <w:rsid w:val="00162841"/>
    <w:rsid w:val="003D5B4E"/>
    <w:rsid w:val="008257BB"/>
    <w:rsid w:val="008919F8"/>
    <w:rsid w:val="00A966C2"/>
    <w:rsid w:val="00B16EAC"/>
    <w:rsid w:val="00B93B4C"/>
    <w:rsid w:val="00CC074E"/>
    <w:rsid w:val="00E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-gum-vestnik.narod.ru" TargetMode="External"/><Relationship Id="rId5" Type="http://schemas.openxmlformats.org/officeDocument/2006/relationships/hyperlink" Target="mailto:bulez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2821</Characters>
  <Application>Microsoft Office Word</Application>
  <DocSecurity>0</DocSecurity>
  <Lines>23</Lines>
  <Paragraphs>6</Paragraphs>
  <ScaleCrop>false</ScaleCrop>
  <Company>Home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2020-05-25T04:45:00Z</dcterms:created>
  <dcterms:modified xsi:type="dcterms:W3CDTF">2021-07-02T08:52:00Z</dcterms:modified>
</cp:coreProperties>
</file>